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57753" w14:textId="77777777" w:rsidR="00EB1599" w:rsidRDefault="00EB1599" w:rsidP="00EB1599">
      <w:pPr>
        <w:jc w:val="center"/>
        <w:rPr>
          <w:rFonts w:ascii="Arial" w:hAnsi="Arial" w:cs="Arial"/>
          <w:b/>
          <w:sz w:val="28"/>
          <w:lang w:val="fr-CA"/>
        </w:rPr>
      </w:pPr>
      <w:r>
        <w:rPr>
          <w:rFonts w:ascii="Arial" w:hAnsi="Arial" w:cs="Arial"/>
          <w:b/>
          <w:sz w:val="28"/>
          <w:lang w:val="fr-CA"/>
        </w:rPr>
        <w:t>Profil du candidat</w:t>
      </w:r>
    </w:p>
    <w:p w14:paraId="166F8F42" w14:textId="77777777" w:rsidR="00EB1599" w:rsidRDefault="00EB1599" w:rsidP="00EB1599">
      <w:pPr>
        <w:jc w:val="center"/>
        <w:rPr>
          <w:rFonts w:ascii="Arial" w:hAnsi="Arial" w:cs="Arial"/>
          <w:b/>
          <w:i/>
          <w:sz w:val="28"/>
          <w:lang w:val="fr-CA"/>
        </w:rPr>
      </w:pPr>
    </w:p>
    <w:p w14:paraId="50D7A43A" w14:textId="77777777" w:rsidR="00EB1599" w:rsidRDefault="00EB1599" w:rsidP="00EB1599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 xml:space="preserve">Pour compléter le profil, veuillez consulter les instructions ci-dessous. Remarque : Le profil ne peut dépasser trois pages mais les sections n’ont aucune restriction, par conséquent, chaque candidat peut choisir sur quoi mettre l’accent. </w:t>
      </w:r>
    </w:p>
    <w:p w14:paraId="7BC42952" w14:textId="77777777" w:rsidR="00EB1599" w:rsidRDefault="00EB1599" w:rsidP="00EB1599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1599" w14:paraId="29A54A35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23057" w14:textId="77777777" w:rsidR="00EB1599" w:rsidRDefault="00EB1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Nom:</w:t>
            </w:r>
          </w:p>
          <w:p w14:paraId="4AB555B1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14:paraId="310989D7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CA41A" w14:textId="77777777" w:rsidR="00EB1599" w:rsidRDefault="00EB159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Titre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rôle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: </w:t>
            </w:r>
          </w:p>
          <w:p w14:paraId="76D052E8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14:paraId="24ACE158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C4D0" w14:textId="77777777" w:rsidR="00EB1599" w:rsidRDefault="00EB1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Affiliation/</w:t>
            </w:r>
            <w:proofErr w:type="spellStart"/>
            <w:r>
              <w:rPr>
                <w:rFonts w:ascii="Arial" w:hAnsi="Arial" w:cs="Arial"/>
                <w:sz w:val="24"/>
              </w:rPr>
              <w:t>communauté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  <w:p w14:paraId="6A0032E1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:rsidRPr="009B4A3B" w14:paraId="09526BB0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AD43" w14:textId="77777777" w:rsidR="00EB1599" w:rsidRDefault="00EB1599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Domaines d’expertise/connaissances et/ou éducation:</w:t>
            </w:r>
          </w:p>
          <w:p w14:paraId="19FC90F9" w14:textId="77777777" w:rsidR="00EB1599" w:rsidRDefault="00EB1599">
            <w:pPr>
              <w:rPr>
                <w:rFonts w:ascii="Arial" w:hAnsi="Arial" w:cs="Arial"/>
                <w:sz w:val="24"/>
                <w:lang w:val="fr-CA"/>
              </w:rPr>
            </w:pPr>
          </w:p>
        </w:tc>
      </w:tr>
    </w:tbl>
    <w:p w14:paraId="39FA0080" w14:textId="77777777" w:rsidR="00EB1599" w:rsidRDefault="00EB1599" w:rsidP="00EB1599">
      <w:pPr>
        <w:rPr>
          <w:rFonts w:ascii="Arial" w:hAnsi="Arial" w:cs="Arial"/>
          <w:sz w:val="24"/>
          <w:lang w:val="fr-CA"/>
        </w:rPr>
      </w:pPr>
    </w:p>
    <w:p w14:paraId="46F205DE" w14:textId="77777777" w:rsidR="00EB1599" w:rsidRDefault="00EB1599" w:rsidP="00EB1599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Déclaration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personnelle</w:t>
      </w:r>
      <w:proofErr w:type="spellEnd"/>
    </w:p>
    <w:p w14:paraId="4DD7E78B" w14:textId="6768D98A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Décrivez brièvement comment vous pouvez contribuer </w:t>
      </w:r>
      <w:r w:rsidRPr="00620AE8">
        <w:rPr>
          <w:rFonts w:ascii="Arial" w:hAnsi="Arial" w:cs="Arial"/>
          <w:i/>
          <w:sz w:val="24"/>
          <w:lang w:val="fr-CA"/>
        </w:rPr>
        <w:t>à ce projet</w:t>
      </w:r>
      <w:r>
        <w:rPr>
          <w:rFonts w:ascii="Arial" w:hAnsi="Arial" w:cs="Arial"/>
          <w:i/>
          <w:sz w:val="24"/>
          <w:lang w:val="fr-CA"/>
        </w:rPr>
        <w:t xml:space="preserve">. Les facteurs pertinents peuvent inclure les aspects de votre formation; votre travail ainsi que vos expériences antérieures et/ou actuel dans ce milieu ou dans des domaines connexes; votre expertise ou expérience vécue; et/ou votre performance dans ce milieu ou domaines apparentés.  La formation peut être formelle ou informelle (p. ex. mentorat), et vous pouvez également indiquer si vous avez servi de mentor à d’autres. </w:t>
      </w:r>
    </w:p>
    <w:p w14:paraId="564A069B" w14:textId="77777777" w:rsidR="00EB1599" w:rsidRDefault="00EB1599" w:rsidP="00EB1599">
      <w:pPr>
        <w:pStyle w:val="ListParagraph"/>
        <w:numPr>
          <w:ilvl w:val="0"/>
          <w:numId w:val="4"/>
        </w:numPr>
        <w:spacing w:after="240" w:line="256" w:lineRule="auto"/>
        <w:rPr>
          <w:rFonts w:ascii="Arial" w:hAnsi="Arial" w:cs="Arial"/>
          <w:b/>
          <w:i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 xml:space="preserve"> Fonctions et distinctions</w:t>
      </w:r>
    </w:p>
    <w:p w14:paraId="70EC5B9F" w14:textId="77777777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Veuillez énumérer les fonctions / rôles que vous avez occupés (ou que vous occupez actuellement) pertinents à cette candidature.  Ces postes ne de doivent pas forcément être limités à un emploi salarié. </w:t>
      </w:r>
    </w:p>
    <w:p w14:paraId="3683D182" w14:textId="77777777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Veuillez énumérer tous vos accomplissements et distinctions pertinentes.  Ceux-ci peuvent être au niveau personnel, communautaire, universitaire, ou professionnel. </w:t>
      </w:r>
    </w:p>
    <w:p w14:paraId="4D2A7B06" w14:textId="77777777" w:rsidR="00EB1599" w:rsidRDefault="00EB1599" w:rsidP="00EB1599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>Contributions à la création des connaissances, à l’échange des connaissances, et / ou l’application des connaissances</w:t>
      </w:r>
    </w:p>
    <w:p w14:paraId="71BE771C" w14:textId="77777777" w:rsidR="00EB1599" w:rsidRDefault="00EB1599" w:rsidP="00EB1599">
      <w:pPr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Décrivez brièvement vos contributions les plus importantes liées à la création des connaissances et / ou à l’échange et l’application des connaissances (maximum de 5) </w:t>
      </w:r>
    </w:p>
    <w:p w14:paraId="2FC01524" w14:textId="77777777" w:rsidR="00EB1599" w:rsidRPr="00875A88" w:rsidRDefault="00EB1599" w:rsidP="00EB1599">
      <w:pPr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>D.  Autres renseignements pertinents (</w:t>
      </w:r>
      <w:r w:rsidRPr="00875A88">
        <w:rPr>
          <w:rFonts w:ascii="Arial" w:hAnsi="Arial" w:cs="Arial"/>
          <w:b/>
          <w:sz w:val="24"/>
          <w:lang w:val="fr-CA"/>
        </w:rPr>
        <w:t xml:space="preserve">facultatif) </w:t>
      </w:r>
    </w:p>
    <w:p w14:paraId="2608BED0" w14:textId="7974AD22" w:rsidR="00EB1599" w:rsidRPr="00875A88" w:rsidRDefault="009B4A3B" w:rsidP="009B4A3B">
      <w:pPr>
        <w:rPr>
          <w:rFonts w:ascii="Arial" w:hAnsi="Arial" w:cs="Arial"/>
          <w:i/>
          <w:sz w:val="24"/>
          <w:szCs w:val="24"/>
          <w:lang w:val="fr-FR"/>
        </w:rPr>
      </w:pPr>
      <w:r w:rsidRPr="009B4A3B">
        <w:rPr>
          <w:rFonts w:ascii="Arial" w:hAnsi="Arial" w:cs="Arial"/>
          <w:i/>
          <w:sz w:val="24"/>
          <w:lang w:val="fr-CA"/>
        </w:rPr>
        <w:t>S’il y a lieu, veuillez inclure tout autre renseignement pertinent concernant votre rôle et votre contribution à la recherche proposée. Il peut s’agir, par exemple, d’un</w:t>
      </w:r>
      <w:bookmarkStart w:id="0" w:name="_GoBack"/>
      <w:bookmarkEnd w:id="0"/>
      <w:r w:rsidRPr="009B4A3B">
        <w:rPr>
          <w:rFonts w:ascii="Arial" w:hAnsi="Arial" w:cs="Arial"/>
          <w:i/>
          <w:sz w:val="24"/>
          <w:lang w:val="fr-CA"/>
        </w:rPr>
        <w:t xml:space="preserve"> hyperlien menant à une page web personnelle ou d’une liste de publications en libre accès.</w:t>
      </w:r>
    </w:p>
    <w:sectPr w:rsidR="00EB1599" w:rsidRPr="00875A88" w:rsidSect="00B23782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8431" w14:textId="77777777" w:rsidR="009964C7" w:rsidRDefault="009964C7" w:rsidP="005B1F67">
      <w:pPr>
        <w:spacing w:after="0" w:line="240" w:lineRule="auto"/>
      </w:pPr>
      <w:r>
        <w:separator/>
      </w:r>
    </w:p>
  </w:endnote>
  <w:endnote w:type="continuationSeparator" w:id="0">
    <w:p w14:paraId="329C2D45" w14:textId="77777777" w:rsidR="009964C7" w:rsidRDefault="009964C7" w:rsidP="005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2854" w14:textId="77777777" w:rsidR="009964C7" w:rsidRDefault="009964C7" w:rsidP="005B1F67">
      <w:pPr>
        <w:spacing w:after="0" w:line="240" w:lineRule="auto"/>
      </w:pPr>
      <w:r>
        <w:separator/>
      </w:r>
    </w:p>
  </w:footnote>
  <w:footnote w:type="continuationSeparator" w:id="0">
    <w:p w14:paraId="0FDDDBAA" w14:textId="77777777" w:rsidR="009964C7" w:rsidRDefault="009964C7" w:rsidP="005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6CF" w14:textId="19AA61AC" w:rsidR="00F114F2" w:rsidRDefault="00F114F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C285CF1" wp14:editId="5C0C502D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E4" w:rsidRPr="00AE0DE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E0DE4" w:rsidRPr="00AE0DE4">
      <w:rPr>
        <w:noProof/>
      </w:rPr>
      <w:drawing>
        <wp:inline distT="0" distB="0" distL="0" distR="0" wp14:anchorId="23ADCE00" wp14:editId="77933A96">
          <wp:extent cx="2088891" cy="171450"/>
          <wp:effectExtent l="0" t="0" r="6985" b="0"/>
          <wp:docPr id="3" name="Picture 3" descr="M:\CIHR - style guide - instructions\logo-cihr-colour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IHR - style guide - instructions\logo-cihr-colour-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08" cy="18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F0AF231" w14:textId="45A096DE" w:rsidR="005B1F67" w:rsidRDefault="005B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50DC"/>
    <w:multiLevelType w:val="hybridMultilevel"/>
    <w:tmpl w:val="CAC22B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C7245"/>
    <w:multiLevelType w:val="hybridMultilevel"/>
    <w:tmpl w:val="3E76B3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77908C3"/>
    <w:multiLevelType w:val="hybridMultilevel"/>
    <w:tmpl w:val="AC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03D10"/>
    <w:rsid w:val="00066942"/>
    <w:rsid w:val="000B434B"/>
    <w:rsid w:val="000E7BEF"/>
    <w:rsid w:val="000F1789"/>
    <w:rsid w:val="0014506C"/>
    <w:rsid w:val="00183D15"/>
    <w:rsid w:val="0025542F"/>
    <w:rsid w:val="0025788B"/>
    <w:rsid w:val="00260018"/>
    <w:rsid w:val="002813DB"/>
    <w:rsid w:val="002837F8"/>
    <w:rsid w:val="002A0B50"/>
    <w:rsid w:val="00337A87"/>
    <w:rsid w:val="00396E83"/>
    <w:rsid w:val="003A3B86"/>
    <w:rsid w:val="004567D4"/>
    <w:rsid w:val="004601B1"/>
    <w:rsid w:val="004F6835"/>
    <w:rsid w:val="0050683D"/>
    <w:rsid w:val="0051084D"/>
    <w:rsid w:val="00514C9B"/>
    <w:rsid w:val="00554FB9"/>
    <w:rsid w:val="00592682"/>
    <w:rsid w:val="005A2447"/>
    <w:rsid w:val="005B1F67"/>
    <w:rsid w:val="00620AE8"/>
    <w:rsid w:val="007C33C8"/>
    <w:rsid w:val="007C55D7"/>
    <w:rsid w:val="007C622C"/>
    <w:rsid w:val="00803FB9"/>
    <w:rsid w:val="00875A88"/>
    <w:rsid w:val="00892AFA"/>
    <w:rsid w:val="008B6EBD"/>
    <w:rsid w:val="00907D90"/>
    <w:rsid w:val="009118B4"/>
    <w:rsid w:val="00962D40"/>
    <w:rsid w:val="00995E18"/>
    <w:rsid w:val="009964C7"/>
    <w:rsid w:val="009B4A3B"/>
    <w:rsid w:val="00AA1D51"/>
    <w:rsid w:val="00AE0DE4"/>
    <w:rsid w:val="00B23782"/>
    <w:rsid w:val="00B24CB6"/>
    <w:rsid w:val="00BA4B0F"/>
    <w:rsid w:val="00BC0E2F"/>
    <w:rsid w:val="00BC1281"/>
    <w:rsid w:val="00BE465F"/>
    <w:rsid w:val="00BF7E4D"/>
    <w:rsid w:val="00C4058A"/>
    <w:rsid w:val="00C43FB3"/>
    <w:rsid w:val="00C712B9"/>
    <w:rsid w:val="00C87586"/>
    <w:rsid w:val="00CC1646"/>
    <w:rsid w:val="00CC22B6"/>
    <w:rsid w:val="00D54DFD"/>
    <w:rsid w:val="00D61772"/>
    <w:rsid w:val="00D81B20"/>
    <w:rsid w:val="00DA79F6"/>
    <w:rsid w:val="00DD4788"/>
    <w:rsid w:val="00DE2D76"/>
    <w:rsid w:val="00E86696"/>
    <w:rsid w:val="00EB1599"/>
    <w:rsid w:val="00F114F2"/>
    <w:rsid w:val="00F67E77"/>
    <w:rsid w:val="00F71628"/>
    <w:rsid w:val="00FB112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F7FC7D"/>
  <w15:chartTrackingRefBased/>
  <w15:docId w15:val="{5AFBF45D-1E71-4BD9-9330-22EE1F93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67"/>
  </w:style>
  <w:style w:type="paragraph" w:styleId="Footer">
    <w:name w:val="footer"/>
    <w:basedOn w:val="Normal"/>
    <w:link w:val="Foot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67"/>
  </w:style>
  <w:style w:type="character" w:styleId="Strong">
    <w:name w:val="Strong"/>
    <w:basedOn w:val="DefaultParagraphFont"/>
    <w:uiPriority w:val="22"/>
    <w:qFormat/>
    <w:rsid w:val="0033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9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5A99-F2EA-4338-AD71-FA98859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Hoogeveen, Kathryn (CIHR/IRSC)</dc:creator>
  <cp:keywords/>
  <dc:description/>
  <cp:lastModifiedBy>Abdelbary, Morad (CIHR/IRSC)</cp:lastModifiedBy>
  <cp:revision>5</cp:revision>
  <cp:lastPrinted>2019-03-06T14:42:00Z</cp:lastPrinted>
  <dcterms:created xsi:type="dcterms:W3CDTF">2020-02-06T17:45:00Z</dcterms:created>
  <dcterms:modified xsi:type="dcterms:W3CDTF">2021-01-29T21:54:00Z</dcterms:modified>
</cp:coreProperties>
</file>